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B9" w:rsidRDefault="001806B9" w:rsidP="001806B9">
      <w:pPr>
        <w:jc w:val="center"/>
      </w:pPr>
      <w:bookmarkStart w:id="0" w:name="_GoBack"/>
      <w:bookmarkEnd w:id="0"/>
      <w:r>
        <w:t>142.</w:t>
      </w:r>
    </w:p>
    <w:p w:rsidR="001806B9" w:rsidRDefault="001806B9" w:rsidP="00DD699F"/>
    <w:p w:rsidR="00DD699F" w:rsidRDefault="00DD699F" w:rsidP="00DD699F">
      <w:r>
        <w:t>7.fundur</w:t>
      </w:r>
      <w:r w:rsidRPr="00DD699F">
        <w:t xml:space="preserve"> í hreppsnefnd Árneshrepps</w:t>
      </w:r>
      <w:r>
        <w:t xml:space="preserve"> haldinn  miðvikudaginn </w:t>
      </w:r>
      <w:r w:rsidRPr="00DD699F">
        <w:t xml:space="preserve"> 5.júlí</w:t>
      </w:r>
      <w:r>
        <w:t xml:space="preserve">  2017 kl. 20:00.  Fundað er</w:t>
      </w:r>
    </w:p>
    <w:p w:rsidR="00DD699F" w:rsidRDefault="00DD699F" w:rsidP="00DD699F">
      <w:r w:rsidRPr="00DD699F">
        <w:t xml:space="preserve"> á skrifstofu hreppsins í Norðurfirði.</w:t>
      </w:r>
    </w:p>
    <w:p w:rsidR="00DD699F" w:rsidRDefault="00DD699F" w:rsidP="00DD699F"/>
    <w:p w:rsidR="00DD699F" w:rsidRPr="00DD699F" w:rsidRDefault="00DD699F" w:rsidP="00DD699F">
      <w:r>
        <w:t>Mætt eru: Guðlaugur Ágústsson Steinstúni,  Bjarnheiður Fossdal Melum, Hrefna Þorvaldsdóttir Árnesi 2, Ingólfur Benediktsson Árnesi 2 og Eva Sigurbjörnsdóttir Djúpavík.  Oddviti  ritar fundargerð.</w:t>
      </w:r>
    </w:p>
    <w:p w:rsidR="00DD699F" w:rsidRPr="00DD699F" w:rsidRDefault="00DD699F" w:rsidP="00DD699F">
      <w:pPr>
        <w:rPr>
          <w:b/>
          <w:u w:val="single"/>
        </w:rPr>
      </w:pPr>
      <w:r w:rsidRPr="00DD699F">
        <w:rPr>
          <w:b/>
          <w:u w:val="single"/>
        </w:rPr>
        <w:t xml:space="preserve">Dagskrá fundarins: </w:t>
      </w:r>
    </w:p>
    <w:p w:rsidR="00DD699F" w:rsidRPr="00DD699F" w:rsidRDefault="00DD699F" w:rsidP="00DD699F">
      <w:pPr>
        <w:numPr>
          <w:ilvl w:val="0"/>
          <w:numId w:val="1"/>
        </w:numPr>
      </w:pPr>
      <w:r w:rsidRPr="00DD699F">
        <w:t>Landbrot í Árneshreppi, sækja um framlag frá ríkinu.</w:t>
      </w:r>
    </w:p>
    <w:p w:rsidR="00DD699F" w:rsidRPr="00DD699F" w:rsidRDefault="00DD699F" w:rsidP="00DD699F">
      <w:pPr>
        <w:numPr>
          <w:ilvl w:val="0"/>
          <w:numId w:val="1"/>
        </w:numPr>
      </w:pPr>
      <w:r w:rsidRPr="00DD699F">
        <w:t>Finnbogastaðaskóli – framhald.</w:t>
      </w:r>
    </w:p>
    <w:p w:rsidR="00DD699F" w:rsidRPr="00DD699F" w:rsidRDefault="00DD699F" w:rsidP="00DD699F">
      <w:pPr>
        <w:numPr>
          <w:ilvl w:val="0"/>
          <w:numId w:val="1"/>
        </w:numPr>
      </w:pPr>
      <w:r w:rsidRPr="00DD699F">
        <w:t>Norðurfjarðarhöfn, ýmislegt.</w:t>
      </w:r>
    </w:p>
    <w:p w:rsidR="00DD699F" w:rsidRPr="00DD699F" w:rsidRDefault="00DD699F" w:rsidP="00DD699F">
      <w:pPr>
        <w:numPr>
          <w:ilvl w:val="0"/>
          <w:numId w:val="1"/>
        </w:numPr>
      </w:pPr>
      <w:r w:rsidRPr="00DD699F">
        <w:t xml:space="preserve">Umsókn um fornleifarannsóknir. </w:t>
      </w:r>
    </w:p>
    <w:p w:rsidR="00DD699F" w:rsidRPr="00DD699F" w:rsidRDefault="00DD699F" w:rsidP="00DD699F">
      <w:pPr>
        <w:numPr>
          <w:ilvl w:val="0"/>
          <w:numId w:val="1"/>
        </w:numPr>
      </w:pPr>
      <w:r w:rsidRPr="00DD699F">
        <w:t>Kambur og Kolbeinsvík, næstu skref.</w:t>
      </w:r>
    </w:p>
    <w:p w:rsidR="00DD699F" w:rsidRPr="00DD699F" w:rsidRDefault="00DD699F" w:rsidP="00DD699F">
      <w:pPr>
        <w:numPr>
          <w:ilvl w:val="0"/>
          <w:numId w:val="1"/>
        </w:numPr>
      </w:pPr>
      <w:r w:rsidRPr="00DD699F">
        <w:t xml:space="preserve">Fasteignagjöld, niðurfelling og fleira. </w:t>
      </w:r>
    </w:p>
    <w:p w:rsidR="00DD699F" w:rsidRPr="00DD699F" w:rsidRDefault="00DD699F" w:rsidP="00DD699F">
      <w:pPr>
        <w:numPr>
          <w:ilvl w:val="0"/>
          <w:numId w:val="1"/>
        </w:numPr>
      </w:pPr>
      <w:r w:rsidRPr="00DD699F">
        <w:t>Litlihjalli, bréf frá Jóni Guðbirni.</w:t>
      </w:r>
    </w:p>
    <w:p w:rsidR="00DD699F" w:rsidRDefault="00DD699F" w:rsidP="00DD699F">
      <w:pPr>
        <w:numPr>
          <w:ilvl w:val="0"/>
          <w:numId w:val="1"/>
        </w:numPr>
      </w:pPr>
      <w:r w:rsidRPr="00DD699F">
        <w:t>Kaupfélagsmál.</w:t>
      </w:r>
    </w:p>
    <w:p w:rsidR="004B5DB8" w:rsidRDefault="004B5DB8" w:rsidP="004B5DB8">
      <w:pPr>
        <w:ind w:left="720"/>
      </w:pPr>
    </w:p>
    <w:p w:rsidR="004B5DB8" w:rsidRDefault="004B5DB8" w:rsidP="004B5DB8">
      <w:pPr>
        <w:pStyle w:val="ListParagraph"/>
        <w:numPr>
          <w:ilvl w:val="0"/>
          <w:numId w:val="2"/>
        </w:numPr>
      </w:pPr>
      <w:r>
        <w:t xml:space="preserve"> Landbrot í Árneshreppi.  </w:t>
      </w:r>
      <w:r w:rsidR="00B516EB">
        <w:t xml:space="preserve">Rætt var hvar helst þurfi að skoða aðgerðir vegna sjávarágangs; byrja þarf á Djúpavík, Gjögri, Litlu-Ávík og athuga hvernig mál standa í Munaðarnesi.  Einnig vakti Guðlaugur athygli á því að einhverjir kaplar við sýkið hjá Steinstúni eru farnir að tanda út úr við veginn.  </w:t>
      </w:r>
    </w:p>
    <w:p w:rsidR="008A3012" w:rsidRDefault="00B516EB" w:rsidP="004B5DB8">
      <w:pPr>
        <w:pStyle w:val="ListParagraph"/>
        <w:numPr>
          <w:ilvl w:val="0"/>
          <w:numId w:val="2"/>
        </w:numPr>
      </w:pPr>
      <w:r>
        <w:t xml:space="preserve">Finnbogastaðaskóli – framhald. </w:t>
      </w:r>
      <w:r w:rsidR="008A3012">
        <w:t xml:space="preserve"> Ákveðið var að vanda til þeirrar vinnu sem framundan er varðandi nýtt fyrirkomulag við skólastarfið.  Enn eru hlutirnir á undirbúningsstigi og vantar svör frá ýmsum aðilum.   Sundkennslan var til umræðu ásamt fleiru.  Bent var á að gott væri að fá upplýsingar hjá skólum sem tekið hafa upp breytta starfshætti, s.s. á Tálknafirði.  Oddviti mun einnig tala við oddvitann þar og afla upplýsinga.</w:t>
      </w:r>
    </w:p>
    <w:p w:rsidR="00B516EB" w:rsidRDefault="00D06784" w:rsidP="004B5DB8">
      <w:pPr>
        <w:pStyle w:val="ListParagraph"/>
        <w:numPr>
          <w:ilvl w:val="0"/>
          <w:numId w:val="2"/>
        </w:numPr>
      </w:pPr>
      <w:r>
        <w:t>Norðurf</w:t>
      </w:r>
      <w:r w:rsidR="001806B9">
        <w:t>jarðarhöfn.  Björn Axel mun hætta</w:t>
      </w:r>
      <w:r>
        <w:t xml:space="preserve"> um miðjan mánuð og ekki er alveg ljóst hvort hægt verður að finna einhvern í staðinn.  Athuga þarf með vörn á rafmagnsútbúnaðinn á nýja krananum fyrir veturinn.  Einnig þarf að komast að niðurstöðu um hvernig best sé að leggja rafmagn að nýju flotbryggjunni</w:t>
      </w:r>
      <w:r w:rsidR="005A7946">
        <w:t xml:space="preserve"> og þá samtímis að hugsa fyrir vatnslögn</w:t>
      </w:r>
      <w:r>
        <w:t>.</w:t>
      </w:r>
      <w:r w:rsidR="005A7946">
        <w:t xml:space="preserve"> </w:t>
      </w:r>
      <w:r>
        <w:t xml:space="preserve">   </w:t>
      </w:r>
      <w:r w:rsidR="008A3012">
        <w:t xml:space="preserve"> </w:t>
      </w:r>
      <w:r w:rsidR="005A7946">
        <w:t>Guðlaugur nefndi að ekki hefði tekist nógu vel til með viðgerð á litlu flotbryggjunni og mun verða haft samband við Króla út af því máli.</w:t>
      </w:r>
    </w:p>
    <w:p w:rsidR="005A7946" w:rsidRDefault="005A7946" w:rsidP="004B5DB8">
      <w:pPr>
        <w:pStyle w:val="ListParagraph"/>
        <w:numPr>
          <w:ilvl w:val="0"/>
          <w:numId w:val="2"/>
        </w:numPr>
      </w:pPr>
      <w:r>
        <w:t>Umsókn um fornleifarannsóknir.  Hreppsnefnd ákvað að verða við þessari beiðni, svo framarlega sem það brýtur ekki í bága við neinar reglur um minjavernd.  Leitað verður upplýsinga hjá Minjavernd Norðurlands vestra.</w:t>
      </w:r>
    </w:p>
    <w:p w:rsidR="001806B9" w:rsidRDefault="001806B9" w:rsidP="001806B9">
      <w:pPr>
        <w:pStyle w:val="ListParagraph"/>
        <w:ind w:left="1080"/>
        <w:jc w:val="center"/>
      </w:pPr>
      <w:r>
        <w:lastRenderedPageBreak/>
        <w:t>143.</w:t>
      </w:r>
    </w:p>
    <w:p w:rsidR="001806B9" w:rsidRDefault="001806B9" w:rsidP="001806B9">
      <w:pPr>
        <w:pStyle w:val="ListParagraph"/>
        <w:ind w:left="1080"/>
      </w:pPr>
    </w:p>
    <w:p w:rsidR="001806B9" w:rsidRDefault="001806B9" w:rsidP="001806B9">
      <w:pPr>
        <w:pStyle w:val="ListParagraph"/>
        <w:ind w:left="1080"/>
      </w:pPr>
    </w:p>
    <w:p w:rsidR="001813C6" w:rsidRDefault="001813C6" w:rsidP="001806B9">
      <w:pPr>
        <w:pStyle w:val="ListParagraph"/>
        <w:numPr>
          <w:ilvl w:val="0"/>
          <w:numId w:val="2"/>
        </w:numPr>
      </w:pPr>
      <w:r>
        <w:t>Kambur og Kolbeinsvík, næstu skref.  Ákveðið var að setja auglýsingu eingöngu í Bændablaðið til að byrja með.</w:t>
      </w:r>
    </w:p>
    <w:p w:rsidR="008706CA" w:rsidRDefault="008706CA" w:rsidP="004B5DB8">
      <w:pPr>
        <w:pStyle w:val="ListParagraph"/>
        <w:numPr>
          <w:ilvl w:val="0"/>
          <w:numId w:val="2"/>
        </w:numPr>
      </w:pPr>
      <w:r>
        <w:t xml:space="preserve">Fasteignagjöld, niðurfelling og fleira.  Hreppsnefnd ákvað að fella niður lægstu greiðslurnar </w:t>
      </w:r>
      <w:r w:rsidR="00BF45B3">
        <w:t>en jafnframt þyrfti að gæta þess að einstaklingar detti ekki út af skrá.</w:t>
      </w:r>
    </w:p>
    <w:p w:rsidR="00BF45B3" w:rsidRDefault="00BF45B3" w:rsidP="004B5DB8">
      <w:pPr>
        <w:pStyle w:val="ListParagraph"/>
        <w:numPr>
          <w:ilvl w:val="0"/>
          <w:numId w:val="2"/>
        </w:numPr>
      </w:pPr>
      <w:r>
        <w:t xml:space="preserve">Litlihjalli, bréf </w:t>
      </w:r>
      <w:r w:rsidR="001806B9">
        <w:t>frá Jóni Guðbirni.  Ákveðið var</w:t>
      </w:r>
      <w:r>
        <w:t xml:space="preserve"> að</w:t>
      </w:r>
      <w:r w:rsidR="001806B9">
        <w:t xml:space="preserve"> styrkja </w:t>
      </w:r>
      <w:r>
        <w:t xml:space="preserve"> litlahjalla.is um umbeðna upphæð, kr. 25.000,-</w:t>
      </w:r>
    </w:p>
    <w:p w:rsidR="001806B9" w:rsidRDefault="001066E0" w:rsidP="004B5DB8">
      <w:pPr>
        <w:pStyle w:val="ListParagraph"/>
        <w:numPr>
          <w:ilvl w:val="0"/>
          <w:numId w:val="2"/>
        </w:numPr>
      </w:pPr>
      <w:r>
        <w:t xml:space="preserve">Kaupfélagsmál.  Rætt var um bréf frá kaupfélagsstjóra varðandi lokun útibúsins í Norðurfirði og hvaða möguleikar eru í stöðunni.  Nokkrar hugmyndir komu upp og var ákveðið að </w:t>
      </w:r>
      <w:r w:rsidR="00B36CC8">
        <w:t>leggja þær fyrir kaupfélagsstjóra  og stjórnarformann, s.s. að hreppurinn taki að sér launakostnað vegna starfsmanns frá 1.september n.k. og verði</w:t>
      </w:r>
      <w:r w:rsidR="001806B9">
        <w:t xml:space="preserve"> verslunin rekin</w:t>
      </w:r>
      <w:r w:rsidR="00B36CC8">
        <w:t xml:space="preserve"> </w:t>
      </w:r>
      <w:r w:rsidR="001806B9">
        <w:t xml:space="preserve">þannig </w:t>
      </w:r>
      <w:r w:rsidR="00B36CC8">
        <w:t>sem tilraunaverkefni alla vega</w:t>
      </w:r>
      <w:r w:rsidR="001806B9">
        <w:t xml:space="preserve"> til 1.júní 2018.  Ennfremur ákvað hreppsnefnd að fella niður húsaleigu fyrir verslunina.  </w:t>
      </w:r>
    </w:p>
    <w:p w:rsidR="001806B9" w:rsidRDefault="001806B9" w:rsidP="001806B9"/>
    <w:p w:rsidR="001806B9" w:rsidRDefault="001806B9" w:rsidP="001806B9">
      <w:r>
        <w:t>Fleira ekki tekið fyrir og fundi slitið kl. 22:15</w:t>
      </w:r>
    </w:p>
    <w:p w:rsidR="001806B9" w:rsidRDefault="001806B9" w:rsidP="001806B9"/>
    <w:p w:rsidR="00BF45B3" w:rsidRDefault="00B36CC8" w:rsidP="001806B9">
      <w:r>
        <w:t xml:space="preserve"> </w:t>
      </w:r>
    </w:p>
    <w:p w:rsidR="00DD699F" w:rsidRDefault="00DD699F" w:rsidP="00DD699F"/>
    <w:p w:rsidR="00DD699F" w:rsidRPr="00DD699F" w:rsidRDefault="00DD699F" w:rsidP="00DD699F"/>
    <w:p w:rsidR="00DD699F" w:rsidRPr="00DD699F" w:rsidRDefault="00DD699F" w:rsidP="00DD699F"/>
    <w:p w:rsidR="00DD699F" w:rsidRPr="00DD699F" w:rsidRDefault="00DD699F" w:rsidP="00DD699F"/>
    <w:p w:rsidR="00DD699F" w:rsidRPr="00DD699F" w:rsidRDefault="00DD699F" w:rsidP="00DD699F"/>
    <w:p w:rsidR="003E031C" w:rsidRDefault="003E031C"/>
    <w:sectPr w:rsidR="003E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5BCF"/>
    <w:multiLevelType w:val="hybridMultilevel"/>
    <w:tmpl w:val="D2A6A49C"/>
    <w:lvl w:ilvl="0" w:tplc="88B86F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6C78"/>
    <w:multiLevelType w:val="hybridMultilevel"/>
    <w:tmpl w:val="13CCCCB6"/>
    <w:lvl w:ilvl="0" w:tplc="E8906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9F"/>
    <w:rsid w:val="001066E0"/>
    <w:rsid w:val="001806B9"/>
    <w:rsid w:val="001813C6"/>
    <w:rsid w:val="003E031C"/>
    <w:rsid w:val="004B5DB8"/>
    <w:rsid w:val="005A7946"/>
    <w:rsid w:val="008706CA"/>
    <w:rsid w:val="008A3012"/>
    <w:rsid w:val="00980FB0"/>
    <w:rsid w:val="00B36CC8"/>
    <w:rsid w:val="00B516EB"/>
    <w:rsid w:val="00BF45B3"/>
    <w:rsid w:val="00D06784"/>
    <w:rsid w:val="00D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Fúsi</cp:lastModifiedBy>
  <cp:revision>2</cp:revision>
  <cp:lastPrinted>2017-07-05T22:04:00Z</cp:lastPrinted>
  <dcterms:created xsi:type="dcterms:W3CDTF">2017-12-06T20:08:00Z</dcterms:created>
  <dcterms:modified xsi:type="dcterms:W3CDTF">2017-12-06T20:08:00Z</dcterms:modified>
</cp:coreProperties>
</file>