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93" w:rsidRDefault="002D69CD" w:rsidP="00AF2093">
      <w:pPr>
        <w:jc w:val="center"/>
      </w:pPr>
      <w:bookmarkStart w:id="0" w:name="_GoBack"/>
      <w:bookmarkEnd w:id="0"/>
      <w:r>
        <w:t>140.</w:t>
      </w:r>
    </w:p>
    <w:p w:rsidR="002D69CD" w:rsidRDefault="002D69CD" w:rsidP="00AF2093">
      <w:pPr>
        <w:jc w:val="center"/>
      </w:pPr>
    </w:p>
    <w:p w:rsidR="00561BDD" w:rsidRDefault="00561BDD">
      <w:r>
        <w:t>5.fundur í hreppsnefnd Árneshrepps haldinn á skrifstofu hreppsins í Norðurfirði, þriðjudaginn 16.maí kl. 13:00.</w:t>
      </w:r>
    </w:p>
    <w:p w:rsidR="00561BDD" w:rsidRDefault="00561BDD"/>
    <w:p w:rsidR="00561BDD" w:rsidRDefault="00561BDD">
      <w:r>
        <w:t>Mætt eru; Guðlaugur Ágústsson Steinstúni, Bjarnheiður Fossdag Melum 2,  Ingólfur Benediktsson Árnesi, Hrefna Þorvaldsdóttir Árnesi 2 og Eva Sigurbjörnsdóttir Djúpavík.  Oddviti ritar fundargerð.</w:t>
      </w:r>
    </w:p>
    <w:p w:rsidR="00561BDD" w:rsidRDefault="00561BDD"/>
    <w:p w:rsidR="00561BDD" w:rsidRDefault="00561BDD">
      <w:r>
        <w:t>Dagskrá fundarins:</w:t>
      </w:r>
    </w:p>
    <w:p w:rsidR="003E031C" w:rsidRDefault="00561BDD" w:rsidP="00561BDD">
      <w:pPr>
        <w:pStyle w:val="ListParagraph"/>
        <w:numPr>
          <w:ilvl w:val="0"/>
          <w:numId w:val="1"/>
        </w:numPr>
      </w:pPr>
      <w:r>
        <w:t xml:space="preserve"> Ársreikningar Árneshrepps árið 2016, síðari umræða.  Auðunn </w:t>
      </w:r>
      <w:r w:rsidR="00906795">
        <w:t xml:space="preserve">Guðjónsson </w:t>
      </w:r>
      <w:r>
        <w:t>verður í símanum frá Kgmp.</w:t>
      </w:r>
    </w:p>
    <w:p w:rsidR="00561BDD" w:rsidRDefault="00561BDD" w:rsidP="00561BDD">
      <w:pPr>
        <w:pStyle w:val="ListParagraph"/>
        <w:numPr>
          <w:ilvl w:val="0"/>
          <w:numId w:val="1"/>
        </w:numPr>
      </w:pPr>
      <w:r>
        <w:t xml:space="preserve">Aðalskipulag Árneshrepps 2005-2025.  Tillaga að breytingu – Hvalárvirkjun.  Greinargerð ásamt umhverfisskýrslu.  </w:t>
      </w:r>
      <w:r w:rsidR="00846E44">
        <w:t>Hreppsnenfd fjallar um Tillöguna og samþykkir hana óbreytta, eða gerir við hana athugasemdir og er niðurstaða hreppsnefndar, í hvoru tilfellinu sem er, send til Skipulagsstofnunar.</w:t>
      </w:r>
    </w:p>
    <w:p w:rsidR="00846E44" w:rsidRDefault="00846E44" w:rsidP="00846E44"/>
    <w:p w:rsidR="00846E44" w:rsidRDefault="00906795" w:rsidP="00906795">
      <w:pPr>
        <w:pStyle w:val="ListParagraph"/>
        <w:numPr>
          <w:ilvl w:val="0"/>
          <w:numId w:val="3"/>
        </w:numPr>
      </w:pPr>
      <w:r>
        <w:t xml:space="preserve">Ársreikningur fyrir árið 2016, síðari umræða.  Engar breytingar voru gerðar á ársreikningnum frá fyrri umræðu.  Rekstrartekjur sveitarfélagsins á árinu námu 59,8 millj. kr. samkvæmt ársreikningi fyrir A og B hluta, en þar af námu rekstrartekjur A hluta 54,5 millj.kr. </w:t>
      </w:r>
    </w:p>
    <w:p w:rsidR="00906795" w:rsidRDefault="00906795" w:rsidP="00906795">
      <w:pPr>
        <w:pStyle w:val="ListParagraph"/>
      </w:pPr>
      <w:r>
        <w:t>Rekstrarniðurstað sveitarfélagsins samkvæmt ársreikningi A og B  hluta var jákvæð um 1,3 millj. kr. og í A hluta neikvæð um 0,7 millj. kr. Eigið fé sveitarfélagsins í árslok 2016 nam 77,5 millj. kr. samkvæmt efnahagsreikningi, en eigið fé A hluta nam 77,0 millj. kr. Einnig var farið yfir Endurskoðunarskýrslu 2016 með ársreikningi.  Hreppsnefnd samþykki Ársreikning og Endurskoðunarskýrslu fyrir árið 2016, samhlóða.</w:t>
      </w:r>
    </w:p>
    <w:p w:rsidR="00906795" w:rsidRDefault="00906795" w:rsidP="00906795">
      <w:pPr>
        <w:pStyle w:val="ListParagraph"/>
      </w:pPr>
    </w:p>
    <w:p w:rsidR="00906795" w:rsidRDefault="00906795" w:rsidP="00906795">
      <w:pPr>
        <w:pStyle w:val="ListParagraph"/>
        <w:numPr>
          <w:ilvl w:val="0"/>
          <w:numId w:val="3"/>
        </w:numPr>
      </w:pPr>
      <w:r>
        <w:t xml:space="preserve">Aðalskipulag Árneshrepps 2005-2025.  Tillaga að breytingu </w:t>
      </w:r>
      <w:r w:rsidR="00AF2093">
        <w:t xml:space="preserve"> - Hvalárvirkjun.  Greinargerð ásamt umhverfisskýrsllu.  </w:t>
      </w:r>
    </w:p>
    <w:p w:rsidR="00AF2093" w:rsidRDefault="00AF2093" w:rsidP="00AF2093">
      <w:pPr>
        <w:pStyle w:val="ListParagraph"/>
      </w:pPr>
      <w:r>
        <w:t xml:space="preserve">Þar sem endurskoðað Aðalskipulag hefur ekki borist til hreppsnefndarmanna er þessum lið fundarins frestað þar til þau gögn hafa borist og mun málið þá tekið fyrir er þar að kemur. </w:t>
      </w:r>
    </w:p>
    <w:p w:rsidR="00AF2093" w:rsidRDefault="00AF2093" w:rsidP="00AF2093">
      <w:pPr>
        <w:pStyle w:val="ListParagraph"/>
      </w:pPr>
    </w:p>
    <w:p w:rsidR="00AF2093" w:rsidRDefault="00AF2093" w:rsidP="00AF2093">
      <w:pPr>
        <w:pStyle w:val="ListParagraph"/>
      </w:pPr>
    </w:p>
    <w:p w:rsidR="00AF2093" w:rsidRDefault="00AF2093" w:rsidP="00AF2093">
      <w:pPr>
        <w:pStyle w:val="ListParagraph"/>
      </w:pPr>
      <w:r>
        <w:t>Fleira var ekki tekið fyrir og fundi slitið kl. 14:20</w:t>
      </w:r>
    </w:p>
    <w:p w:rsidR="00AF2093" w:rsidRPr="00561BDD" w:rsidRDefault="00AF2093" w:rsidP="00AF2093">
      <w:pPr>
        <w:pStyle w:val="ListParagraph"/>
      </w:pPr>
    </w:p>
    <w:sectPr w:rsidR="00AF2093" w:rsidRPr="0056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2DA"/>
    <w:multiLevelType w:val="hybridMultilevel"/>
    <w:tmpl w:val="4466848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D0119"/>
    <w:multiLevelType w:val="hybridMultilevel"/>
    <w:tmpl w:val="8C04E2C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57FDD"/>
    <w:multiLevelType w:val="hybridMultilevel"/>
    <w:tmpl w:val="15C2216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DD"/>
    <w:rsid w:val="002D69CD"/>
    <w:rsid w:val="003E031C"/>
    <w:rsid w:val="00561BDD"/>
    <w:rsid w:val="00846E44"/>
    <w:rsid w:val="00906795"/>
    <w:rsid w:val="00AF2093"/>
    <w:rsid w:val="00EE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Fúsi</cp:lastModifiedBy>
  <cp:revision>2</cp:revision>
  <cp:lastPrinted>2017-05-16T14:24:00Z</cp:lastPrinted>
  <dcterms:created xsi:type="dcterms:W3CDTF">2017-12-06T20:15:00Z</dcterms:created>
  <dcterms:modified xsi:type="dcterms:W3CDTF">2017-12-06T20:15:00Z</dcterms:modified>
</cp:coreProperties>
</file>